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FDB8" w14:textId="0145F26B"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B71372">
        <w:rPr>
          <w:rFonts w:ascii="Times New Roman" w:hAnsi="Times New Roman"/>
          <w:sz w:val="24"/>
        </w:rPr>
        <w:t>19</w:t>
      </w:r>
      <w:r w:rsidR="00A7305C">
        <w:rPr>
          <w:rFonts w:ascii="Times New Roman" w:hAnsi="Times New Roman"/>
          <w:sz w:val="24"/>
        </w:rPr>
        <w:t xml:space="preserve"> </w:t>
      </w:r>
      <w:r w:rsidR="00D316F1">
        <w:rPr>
          <w:rFonts w:ascii="Times New Roman" w:hAnsi="Times New Roman"/>
          <w:sz w:val="24"/>
        </w:rPr>
        <w:t>października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14:paraId="5DBD328A" w14:textId="77777777" w:rsidR="00505228" w:rsidRDefault="00505228" w:rsidP="009572BC">
      <w:pPr>
        <w:jc w:val="both"/>
        <w:rPr>
          <w:rFonts w:ascii="Times New Roman" w:hAnsi="Times New Roman"/>
          <w:sz w:val="24"/>
        </w:rPr>
      </w:pPr>
    </w:p>
    <w:p w14:paraId="3E48C8E6" w14:textId="7B59E00F" w:rsidR="00031BDC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D316F1">
        <w:rPr>
          <w:rFonts w:ascii="Times New Roman" w:hAnsi="Times New Roman"/>
          <w:sz w:val="24"/>
        </w:rPr>
        <w:t>1</w:t>
      </w:r>
      <w:r w:rsidR="009B3100">
        <w:rPr>
          <w:rFonts w:ascii="Times New Roman" w:hAnsi="Times New Roman"/>
          <w:sz w:val="24"/>
        </w:rPr>
        <w:t>5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14:paraId="0950078F" w14:textId="77777777" w:rsidR="00505228" w:rsidRDefault="00505228" w:rsidP="001C1696">
      <w:pPr>
        <w:rPr>
          <w:rFonts w:ascii="Times New Roman" w:hAnsi="Times New Roman"/>
          <w:sz w:val="24"/>
        </w:rPr>
      </w:pPr>
    </w:p>
    <w:p w14:paraId="5E3EB0EB" w14:textId="694AE963" w:rsidR="00031BDC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D316F1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D316F1">
        <w:rPr>
          <w:rFonts w:ascii="Times New Roman" w:hAnsi="Times New Roman"/>
          <w:b/>
          <w:sz w:val="24"/>
        </w:rPr>
        <w:t xml:space="preserve"> </w:t>
      </w:r>
      <w:r w:rsidR="007944AB" w:rsidRPr="007944AB">
        <w:rPr>
          <w:rFonts w:ascii="Times New Roman" w:hAnsi="Times New Roman"/>
          <w:b/>
          <w:sz w:val="24"/>
        </w:rPr>
        <w:t xml:space="preserve">Zakup i dostawa </w:t>
      </w:r>
      <w:r w:rsidR="009B3100">
        <w:rPr>
          <w:rFonts w:ascii="Times New Roman" w:hAnsi="Times New Roman"/>
          <w:b/>
          <w:sz w:val="24"/>
        </w:rPr>
        <w:t>nawozów płynnych.</w:t>
      </w:r>
    </w:p>
    <w:p w14:paraId="26161B83" w14:textId="77777777" w:rsidR="00505228" w:rsidRDefault="00505228" w:rsidP="00062414">
      <w:pPr>
        <w:jc w:val="both"/>
        <w:rPr>
          <w:rFonts w:ascii="Times New Roman" w:hAnsi="Times New Roman"/>
          <w:sz w:val="24"/>
        </w:rPr>
      </w:pPr>
    </w:p>
    <w:p w14:paraId="392A38E5" w14:textId="77777777" w:rsidR="00031BDC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3A7F9D">
        <w:rPr>
          <w:rFonts w:ascii="Times New Roman" w:hAnsi="Times New Roman"/>
          <w:sz w:val="24"/>
        </w:rPr>
        <w:t>pkt 1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</w:t>
      </w:r>
      <w:r w:rsidR="0087633B" w:rsidRPr="001C1696">
        <w:rPr>
          <w:rFonts w:ascii="Times New Roman" w:hAnsi="Times New Roman"/>
          <w:sz w:val="24"/>
        </w:rPr>
        <w:t>20</w:t>
      </w:r>
      <w:r w:rsidR="0087633B">
        <w:rPr>
          <w:rFonts w:ascii="Times New Roman" w:hAnsi="Times New Roman"/>
          <w:sz w:val="24"/>
        </w:rPr>
        <w:t>21</w:t>
      </w:r>
      <w:r w:rsidR="001C1696" w:rsidRPr="001C1696">
        <w:rPr>
          <w:rFonts w:ascii="Times New Roman" w:hAnsi="Times New Roman"/>
          <w:sz w:val="24"/>
        </w:rPr>
        <w:t xml:space="preserve">r. poz. </w:t>
      </w:r>
      <w:r w:rsidR="0087633B">
        <w:rPr>
          <w:rFonts w:ascii="Times New Roman" w:hAnsi="Times New Roman"/>
          <w:sz w:val="24"/>
        </w:rPr>
        <w:t>1129</w:t>
      </w:r>
      <w:r w:rsidRPr="0041614C">
        <w:rPr>
          <w:rFonts w:ascii="Times New Roman" w:hAnsi="Times New Roman"/>
          <w:sz w:val="24"/>
        </w:rPr>
        <w:t>)</w:t>
      </w:r>
      <w:r w:rsidR="00E477C6">
        <w:rPr>
          <w:rFonts w:ascii="Times New Roman" w:hAnsi="Times New Roman"/>
          <w:sz w:val="24"/>
        </w:rPr>
        <w:t>, dalej zwanej „ustawą Pzp”,</w:t>
      </w:r>
      <w:r w:rsidRPr="0041614C">
        <w:rPr>
          <w:rFonts w:ascii="Times New Roman" w:hAnsi="Times New Roman"/>
          <w:sz w:val="24"/>
        </w:rPr>
        <w:t xml:space="preserve"> informuje, iż w przedmiotowym postępowaniu wybrano następującą ofertę:</w:t>
      </w:r>
    </w:p>
    <w:p w14:paraId="23D58DE6" w14:textId="77777777" w:rsidR="00505228" w:rsidRDefault="00505228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14:paraId="52B168D3" w14:textId="77777777"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14:paraId="7B0F504C" w14:textId="4CEEEE45"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9B3100" w:rsidRPr="009B3100">
        <w:rPr>
          <w:rFonts w:ascii="Times New Roman" w:hAnsi="Times New Roman"/>
          <w:b/>
          <w:sz w:val="24"/>
        </w:rPr>
        <w:t>Ampol-Merol sp. z o.o.</w:t>
      </w:r>
    </w:p>
    <w:p w14:paraId="15887829" w14:textId="5D5B56EC" w:rsidR="00D316F1" w:rsidRPr="0041614C" w:rsidRDefault="00D316F1" w:rsidP="00D3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9B3100" w:rsidRPr="009B3100">
        <w:rPr>
          <w:rFonts w:ascii="Times New Roman" w:hAnsi="Times New Roman"/>
          <w:b/>
          <w:sz w:val="24"/>
        </w:rPr>
        <w:t>87-200 Wąbrzeźno, ul. Mikołaja z Ryńska 28a</w:t>
      </w:r>
    </w:p>
    <w:p w14:paraId="2F767CCF" w14:textId="073AF07E"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B3100">
        <w:rPr>
          <w:rFonts w:ascii="Times New Roman" w:hAnsi="Times New Roman"/>
          <w:b/>
          <w:sz w:val="24"/>
        </w:rPr>
        <w:t>17800,00</w:t>
      </w:r>
      <w:r>
        <w:rPr>
          <w:rFonts w:ascii="Times New Roman" w:hAnsi="Times New Roman"/>
          <w:b/>
          <w:sz w:val="24"/>
        </w:rPr>
        <w:t xml:space="preserve"> zł</w:t>
      </w:r>
    </w:p>
    <w:p w14:paraId="6F9EE8B6" w14:textId="273AF010"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B3100">
        <w:rPr>
          <w:rFonts w:ascii="Times New Roman" w:hAnsi="Times New Roman"/>
          <w:b/>
          <w:sz w:val="24"/>
        </w:rPr>
        <w:t>19224,00</w:t>
      </w:r>
      <w:r>
        <w:rPr>
          <w:rFonts w:ascii="Times New Roman" w:hAnsi="Times New Roman"/>
          <w:b/>
          <w:sz w:val="24"/>
        </w:rPr>
        <w:t xml:space="preserve"> zł</w:t>
      </w:r>
    </w:p>
    <w:p w14:paraId="3E529450" w14:textId="5D9448BE" w:rsidR="00D316F1" w:rsidRPr="006F253B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B3100">
        <w:rPr>
          <w:rFonts w:ascii="Times New Roman" w:hAnsi="Times New Roman"/>
          <w:b/>
          <w:sz w:val="24"/>
        </w:rPr>
        <w:t>dziewiętnaście tysięcy dwieście dwadzieścia cztery</w:t>
      </w:r>
      <w:r>
        <w:rPr>
          <w:rFonts w:ascii="Times New Roman" w:hAnsi="Times New Roman"/>
          <w:b/>
          <w:sz w:val="24"/>
        </w:rPr>
        <w:t xml:space="preserve"> zł</w:t>
      </w:r>
    </w:p>
    <w:p w14:paraId="0110A732" w14:textId="77777777" w:rsidR="00D316F1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dzień</w:t>
      </w:r>
    </w:p>
    <w:p w14:paraId="76EACC61" w14:textId="77777777" w:rsidR="00505228" w:rsidRDefault="00505228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</w:p>
    <w:p w14:paraId="28AF8D51" w14:textId="77777777" w:rsidR="0057120F" w:rsidRPr="0041614C" w:rsidRDefault="0057120F" w:rsidP="00A7305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14:paraId="4D7D8CDA" w14:textId="77777777" w:rsidR="009B3100" w:rsidRPr="0041614C" w:rsidRDefault="009B3100" w:rsidP="009B310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9B3100">
        <w:rPr>
          <w:rFonts w:ascii="Times New Roman" w:hAnsi="Times New Roman"/>
          <w:b/>
          <w:sz w:val="24"/>
        </w:rPr>
        <w:t>Ampol-Merol sp. z o.o.</w:t>
      </w:r>
    </w:p>
    <w:p w14:paraId="64916DB2" w14:textId="77777777" w:rsidR="009B3100" w:rsidRPr="0041614C" w:rsidRDefault="009B3100" w:rsidP="009B3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9B3100">
        <w:rPr>
          <w:rFonts w:ascii="Times New Roman" w:hAnsi="Times New Roman"/>
          <w:b/>
          <w:sz w:val="24"/>
        </w:rPr>
        <w:t>87-200 Wąbrzeźno, ul. Mikołaja z Ryńska 28a</w:t>
      </w:r>
    </w:p>
    <w:p w14:paraId="21A3FAB9" w14:textId="49BA3E7D"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B3100">
        <w:rPr>
          <w:rFonts w:ascii="Times New Roman" w:hAnsi="Times New Roman"/>
          <w:b/>
          <w:sz w:val="24"/>
        </w:rPr>
        <w:t>7080,00</w:t>
      </w:r>
      <w:r>
        <w:rPr>
          <w:rFonts w:ascii="Times New Roman" w:hAnsi="Times New Roman"/>
          <w:b/>
          <w:sz w:val="24"/>
        </w:rPr>
        <w:t xml:space="preserve"> zł</w:t>
      </w:r>
    </w:p>
    <w:p w14:paraId="2AD6414F" w14:textId="21852C37"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B3100">
        <w:rPr>
          <w:rFonts w:ascii="Times New Roman" w:hAnsi="Times New Roman"/>
          <w:b/>
          <w:sz w:val="24"/>
        </w:rPr>
        <w:t>7646,40</w:t>
      </w:r>
      <w:r>
        <w:rPr>
          <w:rFonts w:ascii="Times New Roman" w:hAnsi="Times New Roman"/>
          <w:b/>
          <w:sz w:val="24"/>
        </w:rPr>
        <w:t xml:space="preserve"> zł</w:t>
      </w:r>
    </w:p>
    <w:p w14:paraId="78942CB7" w14:textId="10FDC679" w:rsidR="00D316F1" w:rsidRPr="006F253B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B3100">
        <w:rPr>
          <w:rFonts w:ascii="Times New Roman" w:hAnsi="Times New Roman"/>
          <w:b/>
          <w:sz w:val="24"/>
        </w:rPr>
        <w:t>siedem tysięcy sześćset czterdzieści sześć</w:t>
      </w:r>
      <w:r>
        <w:rPr>
          <w:rFonts w:ascii="Times New Roman" w:hAnsi="Times New Roman"/>
          <w:b/>
          <w:sz w:val="24"/>
        </w:rPr>
        <w:t xml:space="preserve"> zł</w:t>
      </w:r>
      <w:r w:rsidR="009B3100">
        <w:rPr>
          <w:rFonts w:ascii="Times New Roman" w:hAnsi="Times New Roman"/>
          <w:b/>
          <w:sz w:val="24"/>
        </w:rPr>
        <w:t xml:space="preserve"> 40/100</w:t>
      </w:r>
    </w:p>
    <w:p w14:paraId="67847173" w14:textId="77777777" w:rsidR="00D316F1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dzień</w:t>
      </w:r>
    </w:p>
    <w:p w14:paraId="5F01241D" w14:textId="77777777" w:rsidR="00505228" w:rsidRDefault="00505228" w:rsidP="00FC2D24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</w:p>
    <w:p w14:paraId="49D3567C" w14:textId="77777777" w:rsidR="00505228" w:rsidRDefault="00505228">
      <w:pPr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br w:type="page"/>
      </w:r>
    </w:p>
    <w:p w14:paraId="4BA9A6BE" w14:textId="77777777" w:rsidR="00D750EF" w:rsidRPr="0041614C" w:rsidRDefault="00D750EF" w:rsidP="00FC2D24">
      <w:pPr>
        <w:spacing w:line="240" w:lineRule="auto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14:paraId="1C6A46F9" w14:textId="77777777" w:rsidR="009B3100" w:rsidRPr="0041614C" w:rsidRDefault="009B3100" w:rsidP="009B310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9B3100">
        <w:rPr>
          <w:rFonts w:ascii="Times New Roman" w:hAnsi="Times New Roman"/>
          <w:b/>
          <w:sz w:val="24"/>
        </w:rPr>
        <w:t>Ampol-Merol sp. z o.o.</w:t>
      </w:r>
    </w:p>
    <w:p w14:paraId="2252E489" w14:textId="77777777" w:rsidR="009B3100" w:rsidRDefault="009B3100" w:rsidP="009B3100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9B3100">
        <w:rPr>
          <w:rFonts w:ascii="Times New Roman" w:hAnsi="Times New Roman"/>
          <w:b/>
          <w:sz w:val="24"/>
        </w:rPr>
        <w:t>87-200 Wąbrzeźno, ul. Mikołaja z Ryńska 28a</w:t>
      </w:r>
      <w:r w:rsidRPr="0041614C">
        <w:rPr>
          <w:rFonts w:ascii="Times New Roman" w:hAnsi="Times New Roman"/>
          <w:sz w:val="24"/>
        </w:rPr>
        <w:t xml:space="preserve"> </w:t>
      </w:r>
    </w:p>
    <w:p w14:paraId="74364367" w14:textId="25AB141E" w:rsidR="00D316F1" w:rsidRPr="0041614C" w:rsidRDefault="00D316F1" w:rsidP="009B310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B3100">
        <w:rPr>
          <w:rFonts w:ascii="Times New Roman" w:hAnsi="Times New Roman"/>
          <w:b/>
          <w:sz w:val="24"/>
        </w:rPr>
        <w:t>2550,00</w:t>
      </w:r>
      <w:r>
        <w:rPr>
          <w:rFonts w:ascii="Times New Roman" w:hAnsi="Times New Roman"/>
          <w:b/>
          <w:sz w:val="24"/>
        </w:rPr>
        <w:t xml:space="preserve"> zł</w:t>
      </w:r>
    </w:p>
    <w:p w14:paraId="60C4CCC3" w14:textId="5E923D2B"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B3100">
        <w:rPr>
          <w:rFonts w:ascii="Times New Roman" w:hAnsi="Times New Roman"/>
          <w:b/>
          <w:sz w:val="24"/>
        </w:rPr>
        <w:t>2754,00</w:t>
      </w:r>
      <w:r>
        <w:rPr>
          <w:rFonts w:ascii="Times New Roman" w:hAnsi="Times New Roman"/>
          <w:b/>
          <w:sz w:val="24"/>
        </w:rPr>
        <w:t xml:space="preserve"> zł</w:t>
      </w:r>
    </w:p>
    <w:p w14:paraId="78F048E7" w14:textId="2B4E211E" w:rsidR="00D316F1" w:rsidRPr="006F253B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B3100">
        <w:rPr>
          <w:rFonts w:ascii="Times New Roman" w:hAnsi="Times New Roman"/>
          <w:b/>
          <w:sz w:val="24"/>
        </w:rPr>
        <w:t>dwa tysiące siedemset pięćdziesiąt cztery</w:t>
      </w:r>
      <w:r>
        <w:rPr>
          <w:rFonts w:ascii="Times New Roman" w:hAnsi="Times New Roman"/>
          <w:b/>
          <w:sz w:val="24"/>
        </w:rPr>
        <w:t xml:space="preserve"> zł</w:t>
      </w:r>
    </w:p>
    <w:p w14:paraId="3529AD9F" w14:textId="77777777" w:rsidR="00D316F1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dzień</w:t>
      </w:r>
    </w:p>
    <w:p w14:paraId="1AF66F3A" w14:textId="77777777" w:rsidR="00505228" w:rsidRDefault="00505228" w:rsidP="00DA2C6B">
      <w:pPr>
        <w:jc w:val="center"/>
        <w:rPr>
          <w:rFonts w:ascii="Times New Roman" w:hAnsi="Times New Roman"/>
          <w:sz w:val="24"/>
        </w:rPr>
      </w:pPr>
    </w:p>
    <w:p w14:paraId="7B15BBF7" w14:textId="77777777"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14:paraId="0BD8DFE8" w14:textId="6F5953A3" w:rsidR="001242A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E60EAE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E60EAE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E60EAE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E60EAE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E60EAE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14:paraId="50898549" w14:textId="50BC86AD" w:rsidR="00B71372" w:rsidRDefault="009B3100" w:rsidP="009B392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Ponadto Zamawiający informuje o złożeniu oferty przez: </w:t>
      </w:r>
      <w:r w:rsidR="0005746A">
        <w:rPr>
          <w:rFonts w:ascii="Times New Roman" w:hAnsi="Times New Roman"/>
          <w:sz w:val="24"/>
        </w:rPr>
        <w:t xml:space="preserve">Witold Hertman, Al. Solidarności 75 lok. 26, </w:t>
      </w:r>
      <w:r w:rsidR="0005746A" w:rsidRPr="0005746A">
        <w:rPr>
          <w:rFonts w:ascii="Times New Roman" w:hAnsi="Times New Roman"/>
          <w:sz w:val="24"/>
        </w:rPr>
        <w:t>00-090</w:t>
      </w:r>
      <w:r w:rsidR="0005746A">
        <w:rPr>
          <w:rFonts w:ascii="Times New Roman" w:hAnsi="Times New Roman"/>
          <w:sz w:val="24"/>
        </w:rPr>
        <w:t xml:space="preserve"> Warszawa, </w:t>
      </w:r>
      <w:r w:rsidR="0005746A" w:rsidRPr="0005746A">
        <w:rPr>
          <w:rFonts w:ascii="Times New Roman" w:hAnsi="Times New Roman"/>
          <w:sz w:val="24"/>
        </w:rPr>
        <w:t>NIP: 5223054857</w:t>
      </w:r>
      <w:r w:rsidR="0005746A">
        <w:rPr>
          <w:rFonts w:ascii="Times New Roman" w:hAnsi="Times New Roman"/>
          <w:sz w:val="24"/>
        </w:rPr>
        <w:t>. Zamawiający</w:t>
      </w:r>
      <w:r w:rsidR="00B71372">
        <w:rPr>
          <w:rFonts w:ascii="Times New Roman" w:hAnsi="Times New Roman"/>
          <w:sz w:val="24"/>
        </w:rPr>
        <w:t xml:space="preserve"> odrzuca tę ofertę w oparciu o art. 226 ust. 1 pkt 6 Pzp, tj.: „</w:t>
      </w:r>
      <w:r w:rsidR="00B71372" w:rsidRPr="00B71372">
        <w:rPr>
          <w:rFonts w:ascii="Times New Roman" w:hAnsi="Times New Roman"/>
          <w:i/>
          <w:iCs/>
          <w:sz w:val="24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B71372">
        <w:rPr>
          <w:rFonts w:ascii="Times New Roman" w:hAnsi="Times New Roman"/>
          <w:sz w:val="24"/>
        </w:rPr>
        <w:t>”.</w:t>
      </w:r>
    </w:p>
    <w:p w14:paraId="05BB09B4" w14:textId="5E7A9797" w:rsidR="00505228" w:rsidRPr="00B71372" w:rsidRDefault="00B71372" w:rsidP="00B7137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Uzasadnienie faktyczne: Zamawiający</w:t>
      </w:r>
      <w:r w:rsidR="0005746A">
        <w:rPr>
          <w:rFonts w:ascii="Times New Roman" w:hAnsi="Times New Roman"/>
          <w:sz w:val="24"/>
        </w:rPr>
        <w:t xml:space="preserve"> nie jest w stanie otworzyć zaszyfrowanego pliku przy użyciu miniportalu</w:t>
      </w:r>
      <w:r>
        <w:rPr>
          <w:rFonts w:ascii="Times New Roman" w:hAnsi="Times New Roman"/>
          <w:sz w:val="24"/>
        </w:rPr>
        <w:t>.</w:t>
      </w:r>
      <w:r w:rsidR="009B39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="009B3921">
        <w:rPr>
          <w:rFonts w:ascii="Times New Roman" w:hAnsi="Times New Roman"/>
          <w:sz w:val="24"/>
        </w:rPr>
        <w:t>ojawia się informacja: „</w:t>
      </w:r>
      <w:r w:rsidR="009B3921" w:rsidRPr="009B3921">
        <w:rPr>
          <w:rFonts w:ascii="Times New Roman" w:hAnsi="Times New Roman"/>
          <w:sz w:val="24"/>
        </w:rPr>
        <w:t>Rezultat deszyfrowania:</w:t>
      </w:r>
      <w:r w:rsidR="009B3921">
        <w:rPr>
          <w:rFonts w:ascii="Times New Roman" w:hAnsi="Times New Roman"/>
          <w:sz w:val="24"/>
        </w:rPr>
        <w:t xml:space="preserve"> </w:t>
      </w:r>
      <w:r w:rsidR="009B3921" w:rsidRPr="009B3921">
        <w:rPr>
          <w:rFonts w:ascii="Times New Roman" w:hAnsi="Times New Roman"/>
          <w:sz w:val="24"/>
        </w:rPr>
        <w:t>Wybrany plik nie został przesłany przez ePUAP</w:t>
      </w:r>
      <w:r w:rsidR="009B3921">
        <w:rPr>
          <w:rFonts w:ascii="Times New Roman" w:hAnsi="Times New Roman"/>
          <w:sz w:val="24"/>
        </w:rPr>
        <w:t>”</w:t>
      </w:r>
      <w:r w:rsidR="0005746A">
        <w:rPr>
          <w:rFonts w:ascii="Times New Roman" w:hAnsi="Times New Roman"/>
          <w:sz w:val="24"/>
        </w:rPr>
        <w:t>, przez co</w:t>
      </w:r>
      <w:r>
        <w:rPr>
          <w:rFonts w:ascii="Times New Roman" w:hAnsi="Times New Roman"/>
          <w:sz w:val="24"/>
        </w:rPr>
        <w:t xml:space="preserve"> Zamawiający</w:t>
      </w:r>
      <w:r w:rsidR="0005746A">
        <w:rPr>
          <w:rFonts w:ascii="Times New Roman" w:hAnsi="Times New Roman"/>
          <w:sz w:val="24"/>
        </w:rPr>
        <w:t xml:space="preserve"> nie zna żadnych szczegółów dotyczących przedstawionej oferty.</w:t>
      </w:r>
    </w:p>
    <w:p w14:paraId="736FE114" w14:textId="77777777"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14:paraId="261AC04B" w14:textId="77777777"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14:paraId="6B4FB2D1" w14:textId="77777777"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8BF741" w14:textId="77777777"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3770"/>
        <w:gridCol w:w="3969"/>
        <w:gridCol w:w="3969"/>
      </w:tblGrid>
      <w:tr w:rsidR="00505228" w:rsidRPr="00ED1354" w14:paraId="17680779" w14:textId="77777777" w:rsidTr="00B71372">
        <w:trPr>
          <w:cantSplit/>
          <w:trHeight w:val="1984"/>
        </w:trPr>
        <w:tc>
          <w:tcPr>
            <w:tcW w:w="4224" w:type="dxa"/>
            <w:vAlign w:val="center"/>
          </w:tcPr>
          <w:p w14:paraId="73997837" w14:textId="77777777" w:rsidR="00505228" w:rsidRPr="0005746A" w:rsidRDefault="00505228" w:rsidP="00324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Wykonawca</w:t>
            </w:r>
          </w:p>
        </w:tc>
        <w:tc>
          <w:tcPr>
            <w:tcW w:w="3770" w:type="dxa"/>
            <w:vAlign w:val="center"/>
          </w:tcPr>
          <w:p w14:paraId="61A5BCB5" w14:textId="77777777" w:rsidR="00505228" w:rsidRPr="0005746A" w:rsidRDefault="00505228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Cena dla zadania 1/ Termin realizacji zamówienia jednostkowego złożonego faksem lub drogą elektroniczną</w:t>
            </w:r>
          </w:p>
        </w:tc>
        <w:tc>
          <w:tcPr>
            <w:tcW w:w="3969" w:type="dxa"/>
            <w:vAlign w:val="center"/>
          </w:tcPr>
          <w:p w14:paraId="2E4546CB" w14:textId="77777777" w:rsidR="00505228" w:rsidRPr="0005746A" w:rsidRDefault="00505228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Cena dla zadania 2/ Termin realizacji zamówienia jednostkowego złożonego faksem lub drogą elektroniczną</w:t>
            </w:r>
          </w:p>
        </w:tc>
        <w:tc>
          <w:tcPr>
            <w:tcW w:w="3969" w:type="dxa"/>
            <w:vAlign w:val="center"/>
          </w:tcPr>
          <w:p w14:paraId="32B9A7D3" w14:textId="77777777" w:rsidR="00505228" w:rsidRPr="0005746A" w:rsidRDefault="00505228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Cena dla zadania 3/  Termin realizacji zamówienia jednostkowego złożonego faksem lub drogą elektroniczną</w:t>
            </w:r>
          </w:p>
        </w:tc>
      </w:tr>
      <w:tr w:rsidR="00505228" w:rsidRPr="0041614C" w14:paraId="5B195976" w14:textId="77777777" w:rsidTr="00B71372">
        <w:trPr>
          <w:trHeight w:val="1984"/>
        </w:trPr>
        <w:tc>
          <w:tcPr>
            <w:tcW w:w="4224" w:type="dxa"/>
            <w:vAlign w:val="center"/>
          </w:tcPr>
          <w:p w14:paraId="0CF35AD1" w14:textId="4044FEE8" w:rsidR="00505228" w:rsidRPr="0005746A" w:rsidRDefault="0005746A" w:rsidP="000574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Ampol-Merol sp. z o.o., 87-200 Wąbrzeźno, ul. Mikołaja z Ryńska 28a</w:t>
            </w:r>
          </w:p>
        </w:tc>
        <w:tc>
          <w:tcPr>
            <w:tcW w:w="3770" w:type="dxa"/>
            <w:vAlign w:val="center"/>
          </w:tcPr>
          <w:p w14:paraId="6EEFBDB1" w14:textId="78B27FB0" w:rsidR="00505228" w:rsidRPr="0005746A" w:rsidRDefault="0005746A" w:rsidP="00802B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19224,00/1</w:t>
            </w:r>
          </w:p>
        </w:tc>
        <w:tc>
          <w:tcPr>
            <w:tcW w:w="3969" w:type="dxa"/>
            <w:vAlign w:val="center"/>
          </w:tcPr>
          <w:p w14:paraId="7E4D3139" w14:textId="0CC1F721" w:rsidR="00505228" w:rsidRPr="0005746A" w:rsidRDefault="0005746A" w:rsidP="00802B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7646,40/1</w:t>
            </w:r>
          </w:p>
        </w:tc>
        <w:tc>
          <w:tcPr>
            <w:tcW w:w="3969" w:type="dxa"/>
            <w:vAlign w:val="center"/>
          </w:tcPr>
          <w:p w14:paraId="726656B5" w14:textId="27065544" w:rsidR="00505228" w:rsidRPr="0005746A" w:rsidRDefault="0005746A" w:rsidP="00802B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2754,00/1</w:t>
            </w:r>
          </w:p>
        </w:tc>
      </w:tr>
    </w:tbl>
    <w:p w14:paraId="2B2B9BE9" w14:textId="77777777"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090BFE" w14:textId="77777777"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775"/>
        <w:gridCol w:w="3969"/>
        <w:gridCol w:w="3969"/>
      </w:tblGrid>
      <w:tr w:rsidR="00505228" w:rsidRPr="0041614C" w14:paraId="0967EC29" w14:textId="77777777" w:rsidTr="00B71372">
        <w:trPr>
          <w:cantSplit/>
          <w:trHeight w:val="1984"/>
        </w:trPr>
        <w:tc>
          <w:tcPr>
            <w:tcW w:w="4219" w:type="dxa"/>
            <w:vAlign w:val="center"/>
          </w:tcPr>
          <w:p w14:paraId="4D1DDAA7" w14:textId="77777777" w:rsidR="00505228" w:rsidRPr="0005746A" w:rsidRDefault="00505228" w:rsidP="000624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Wykonawca</w:t>
            </w:r>
          </w:p>
        </w:tc>
        <w:tc>
          <w:tcPr>
            <w:tcW w:w="3775" w:type="dxa"/>
            <w:vAlign w:val="center"/>
          </w:tcPr>
          <w:p w14:paraId="0D5A082C" w14:textId="77777777" w:rsidR="00505228" w:rsidRPr="0005746A" w:rsidRDefault="00505228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Punkty w kryterium Cena dla zadania 1/ Termin realizacji zamówienia jednostkowego złożonego faksem lub drogą elektroniczną / suma</w:t>
            </w:r>
          </w:p>
        </w:tc>
        <w:tc>
          <w:tcPr>
            <w:tcW w:w="3969" w:type="dxa"/>
            <w:vAlign w:val="center"/>
          </w:tcPr>
          <w:p w14:paraId="51F828BF" w14:textId="77777777" w:rsidR="00505228" w:rsidRPr="0005746A" w:rsidRDefault="00505228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Punkty w kryterium Cena dla zadania 2/ Termin realizacji zamówienia jednostkowego złożonego faksem lub drogą elektroniczną / suma</w:t>
            </w:r>
          </w:p>
        </w:tc>
        <w:tc>
          <w:tcPr>
            <w:tcW w:w="3969" w:type="dxa"/>
            <w:vAlign w:val="center"/>
          </w:tcPr>
          <w:p w14:paraId="383FFA09" w14:textId="77777777" w:rsidR="00505228" w:rsidRPr="0005746A" w:rsidRDefault="00505228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Punkty w kryterium Cena dla zadania 3/  Termin realizacji zamówienia jednostkowego złożonego faksem lub drogą elektroniczną / suma</w:t>
            </w:r>
          </w:p>
        </w:tc>
      </w:tr>
      <w:tr w:rsidR="0005746A" w:rsidRPr="0041614C" w14:paraId="5E6F17F3" w14:textId="77777777" w:rsidTr="00B71372">
        <w:trPr>
          <w:trHeight w:val="1984"/>
        </w:trPr>
        <w:tc>
          <w:tcPr>
            <w:tcW w:w="4219" w:type="dxa"/>
            <w:vAlign w:val="center"/>
          </w:tcPr>
          <w:p w14:paraId="72DB9FE8" w14:textId="260616CB" w:rsidR="0005746A" w:rsidRPr="0005746A" w:rsidRDefault="0005746A" w:rsidP="000574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Ampol-Merol sp. z o.o., 87-200 Wąbrzeźno, ul. Mikołaja z Ryńska 28a</w:t>
            </w:r>
          </w:p>
        </w:tc>
        <w:tc>
          <w:tcPr>
            <w:tcW w:w="3775" w:type="dxa"/>
            <w:vAlign w:val="center"/>
          </w:tcPr>
          <w:p w14:paraId="6E927E44" w14:textId="3A2C2E9D" w:rsidR="0005746A" w:rsidRPr="0005746A" w:rsidRDefault="0005746A" w:rsidP="000574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60,00 / 40,00 / 100,00</w:t>
            </w:r>
          </w:p>
        </w:tc>
        <w:tc>
          <w:tcPr>
            <w:tcW w:w="3969" w:type="dxa"/>
            <w:vAlign w:val="center"/>
          </w:tcPr>
          <w:p w14:paraId="0502E1A1" w14:textId="4B2618B2" w:rsidR="0005746A" w:rsidRPr="0005746A" w:rsidRDefault="0005746A" w:rsidP="000574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60,00 / 40,00 / 100,00</w:t>
            </w:r>
          </w:p>
        </w:tc>
        <w:tc>
          <w:tcPr>
            <w:tcW w:w="3969" w:type="dxa"/>
            <w:vAlign w:val="center"/>
          </w:tcPr>
          <w:p w14:paraId="5A9698C1" w14:textId="77777777" w:rsidR="0005746A" w:rsidRPr="0005746A" w:rsidRDefault="0005746A" w:rsidP="000574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60,00 / 40,00 / 100,00</w:t>
            </w:r>
          </w:p>
        </w:tc>
      </w:tr>
    </w:tbl>
    <w:p w14:paraId="6D827722" w14:textId="77777777" w:rsidR="00501D13" w:rsidRPr="00501D13" w:rsidRDefault="00501D13" w:rsidP="003C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1D13" w:rsidRPr="00501D13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26A" w14:textId="77777777" w:rsidR="00444B9D" w:rsidRDefault="00444B9D" w:rsidP="008F332C">
      <w:pPr>
        <w:spacing w:after="0" w:line="240" w:lineRule="auto"/>
      </w:pPr>
      <w:r>
        <w:separator/>
      </w:r>
    </w:p>
  </w:endnote>
  <w:endnote w:type="continuationSeparator" w:id="0">
    <w:p w14:paraId="49339962" w14:textId="77777777" w:rsidR="00444B9D" w:rsidRDefault="00444B9D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8DFB" w14:textId="77777777" w:rsidR="00444B9D" w:rsidRDefault="00444B9D" w:rsidP="008F332C">
      <w:pPr>
        <w:spacing w:after="0" w:line="240" w:lineRule="auto"/>
      </w:pPr>
      <w:r>
        <w:separator/>
      </w:r>
    </w:p>
  </w:footnote>
  <w:footnote w:type="continuationSeparator" w:id="0">
    <w:p w14:paraId="6B69D551" w14:textId="77777777" w:rsidR="00444B9D" w:rsidRDefault="00444B9D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1BDC"/>
    <w:rsid w:val="00032ECF"/>
    <w:rsid w:val="00033482"/>
    <w:rsid w:val="0003474F"/>
    <w:rsid w:val="000354D7"/>
    <w:rsid w:val="0003570B"/>
    <w:rsid w:val="00036055"/>
    <w:rsid w:val="000365BE"/>
    <w:rsid w:val="0003676E"/>
    <w:rsid w:val="000367CA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46A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20A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093F"/>
    <w:rsid w:val="000F36A1"/>
    <w:rsid w:val="000F440E"/>
    <w:rsid w:val="000F4A94"/>
    <w:rsid w:val="000F5053"/>
    <w:rsid w:val="000F794B"/>
    <w:rsid w:val="000F79DE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95D7E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5C4"/>
    <w:rsid w:val="001E4651"/>
    <w:rsid w:val="001E4EDF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174F1"/>
    <w:rsid w:val="002210F9"/>
    <w:rsid w:val="002225C9"/>
    <w:rsid w:val="0022280D"/>
    <w:rsid w:val="00223DEC"/>
    <w:rsid w:val="00224507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5C52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0D9E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5796C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A64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068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A7F9D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1ABF"/>
    <w:rsid w:val="003C2FBB"/>
    <w:rsid w:val="003C3644"/>
    <w:rsid w:val="003C4062"/>
    <w:rsid w:val="003C50E2"/>
    <w:rsid w:val="003C5215"/>
    <w:rsid w:val="003C5A4C"/>
    <w:rsid w:val="003C6037"/>
    <w:rsid w:val="003C6130"/>
    <w:rsid w:val="003C649B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0E9E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B9D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67D91"/>
    <w:rsid w:val="004700E0"/>
    <w:rsid w:val="00470A68"/>
    <w:rsid w:val="00470C67"/>
    <w:rsid w:val="00470EC7"/>
    <w:rsid w:val="0047185E"/>
    <w:rsid w:val="00472223"/>
    <w:rsid w:val="004727B0"/>
    <w:rsid w:val="00473371"/>
    <w:rsid w:val="0047340B"/>
    <w:rsid w:val="004759E7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36DB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B84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1D13"/>
    <w:rsid w:val="00502050"/>
    <w:rsid w:val="00502270"/>
    <w:rsid w:val="00502529"/>
    <w:rsid w:val="005029C0"/>
    <w:rsid w:val="005032A4"/>
    <w:rsid w:val="0050359B"/>
    <w:rsid w:val="00503B88"/>
    <w:rsid w:val="00504F31"/>
    <w:rsid w:val="00505228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3F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0614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9D6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408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2EFE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945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376E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202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44AB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1AEF"/>
    <w:rsid w:val="007E2350"/>
    <w:rsid w:val="007E29D5"/>
    <w:rsid w:val="007E3557"/>
    <w:rsid w:val="007E3634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1D9"/>
    <w:rsid w:val="008004C0"/>
    <w:rsid w:val="0080068F"/>
    <w:rsid w:val="00800804"/>
    <w:rsid w:val="008011C2"/>
    <w:rsid w:val="0080264E"/>
    <w:rsid w:val="00802BFA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0C37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33B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24E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C6E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100"/>
    <w:rsid w:val="009B3921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3C0A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E65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2D7C"/>
    <w:rsid w:val="00A43B04"/>
    <w:rsid w:val="00A456F2"/>
    <w:rsid w:val="00A45B12"/>
    <w:rsid w:val="00A45E86"/>
    <w:rsid w:val="00A465D6"/>
    <w:rsid w:val="00A51270"/>
    <w:rsid w:val="00A51571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160F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05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22"/>
    <w:rsid w:val="00AD5388"/>
    <w:rsid w:val="00AD68CF"/>
    <w:rsid w:val="00AD6E45"/>
    <w:rsid w:val="00AD73C2"/>
    <w:rsid w:val="00AD748E"/>
    <w:rsid w:val="00AE15C8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959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1372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6C56"/>
    <w:rsid w:val="00B9701F"/>
    <w:rsid w:val="00B974C6"/>
    <w:rsid w:val="00B97E61"/>
    <w:rsid w:val="00BA0BDF"/>
    <w:rsid w:val="00BA10C5"/>
    <w:rsid w:val="00BA16F6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5983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21CC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28CF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0A6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2279"/>
    <w:rsid w:val="00D2301D"/>
    <w:rsid w:val="00D23448"/>
    <w:rsid w:val="00D239C5"/>
    <w:rsid w:val="00D23A7E"/>
    <w:rsid w:val="00D252C3"/>
    <w:rsid w:val="00D27829"/>
    <w:rsid w:val="00D316F1"/>
    <w:rsid w:val="00D3521D"/>
    <w:rsid w:val="00D35DF7"/>
    <w:rsid w:val="00D37472"/>
    <w:rsid w:val="00D377B9"/>
    <w:rsid w:val="00D37B74"/>
    <w:rsid w:val="00D37D26"/>
    <w:rsid w:val="00D4004B"/>
    <w:rsid w:val="00D411F8"/>
    <w:rsid w:val="00D41224"/>
    <w:rsid w:val="00D45A17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243F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9770B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127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7C6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0EAE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77F4E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1E0D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2D24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2893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4FB0"/>
  <w15:docId w15:val="{6CE681E9-712A-46BD-BDA4-39B8064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6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93D7C-B0CF-49ED-B91A-4D433E4C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Konrad Budynek</cp:lastModifiedBy>
  <cp:revision>25</cp:revision>
  <cp:lastPrinted>2019-02-04T07:54:00Z</cp:lastPrinted>
  <dcterms:created xsi:type="dcterms:W3CDTF">2021-07-13T09:32:00Z</dcterms:created>
  <dcterms:modified xsi:type="dcterms:W3CDTF">2021-10-19T11:05:00Z</dcterms:modified>
</cp:coreProperties>
</file>